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A854FE" w:rsidRDefault="004E68B6" w:rsidP="00A854F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FB798F">
        <w:rPr>
          <w:rFonts w:cstheme="minorHAnsi"/>
          <w:b/>
          <w:sz w:val="28"/>
          <w:szCs w:val="28"/>
        </w:rPr>
        <w:t>a</w:t>
      </w:r>
      <w:r w:rsidR="00A854FE">
        <w:rPr>
          <w:rFonts w:cstheme="minorHAnsi"/>
          <w:b/>
          <w:sz w:val="28"/>
          <w:szCs w:val="28"/>
        </w:rPr>
        <w:t xml:space="preserve"> wykonanie i </w:t>
      </w:r>
      <w:r w:rsidR="0046137D" w:rsidRPr="00FB798F">
        <w:rPr>
          <w:rFonts w:cstheme="minorHAnsi"/>
          <w:b/>
          <w:sz w:val="28"/>
          <w:szCs w:val="28"/>
        </w:rPr>
        <w:t>dostawę</w:t>
      </w:r>
      <w:r w:rsidR="00BC0954" w:rsidRPr="00FB798F">
        <w:rPr>
          <w:rFonts w:cstheme="minorHAnsi"/>
          <w:b/>
          <w:sz w:val="28"/>
          <w:szCs w:val="28"/>
        </w:rPr>
        <w:t xml:space="preserve"> </w:t>
      </w:r>
      <w:r w:rsidR="000F221A">
        <w:rPr>
          <w:rFonts w:cstheme="minorHAnsi"/>
          <w:b/>
          <w:sz w:val="28"/>
          <w:szCs w:val="28"/>
        </w:rPr>
        <w:t>elementów do próbopobierni</w:t>
      </w:r>
      <w:r w:rsidR="00A854FE">
        <w:rPr>
          <w:rFonts w:cstheme="minorHAnsi"/>
          <w:b/>
          <w:sz w:val="28"/>
          <w:szCs w:val="28"/>
        </w:rPr>
        <w:t xml:space="preserve"> węgla podawanego na bloki energetyczne oraz na wywrotnicy wagonowej</w:t>
      </w:r>
    </w:p>
    <w:p w:rsidR="00F22910" w:rsidRDefault="00BD71C2" w:rsidP="00A854FE">
      <w:pPr>
        <w:rPr>
          <w:rFonts w:cs="Arial"/>
        </w:rPr>
      </w:pPr>
      <w:r w:rsidRPr="00575F91">
        <w:rPr>
          <w:rFonts w:cs="Arial"/>
        </w:rPr>
        <w:t>Zakres</w:t>
      </w:r>
      <w:r w:rsidR="00A854FE">
        <w:rPr>
          <w:rFonts w:cs="Arial"/>
        </w:rPr>
        <w:t xml:space="preserve"> wykonania i </w:t>
      </w:r>
      <w:r w:rsidR="00C35BEC" w:rsidRPr="00575F91">
        <w:rPr>
          <w:rFonts w:cs="Arial"/>
        </w:rPr>
        <w:t>d</w:t>
      </w:r>
      <w:r w:rsidR="001920C8" w:rsidRPr="00575F91">
        <w:rPr>
          <w:rFonts w:cs="Arial"/>
        </w:rPr>
        <w:t>ostaw</w:t>
      </w:r>
      <w:r w:rsidR="00914E24" w:rsidRPr="00575F91">
        <w:rPr>
          <w:rFonts w:cs="Arial"/>
        </w:rPr>
        <w:t>y obejmuje</w:t>
      </w:r>
      <w:r w:rsidR="00A6022F" w:rsidRPr="00575F91">
        <w:rPr>
          <w:rFonts w:cs="Arial"/>
        </w:rPr>
        <w:t>:</w:t>
      </w:r>
    </w:p>
    <w:tbl>
      <w:tblPr>
        <w:tblW w:w="73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567"/>
        <w:gridCol w:w="851"/>
      </w:tblGrid>
      <w:tr w:rsidR="00CE33CB" w:rsidRPr="00BE22F8" w:rsidTr="00CE33CB">
        <w:trPr>
          <w:trHeight w:val="78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CE33CB" w:rsidRPr="00617FA2" w:rsidRDefault="00CE33CB" w:rsidP="007237EA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567" w:type="dxa"/>
            <w:vAlign w:val="center"/>
          </w:tcPr>
          <w:p w:rsidR="00CE33CB" w:rsidRDefault="00CE33CB" w:rsidP="00723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33CB" w:rsidRPr="00BE22F8" w:rsidRDefault="00CE33CB" w:rsidP="007237E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CE33CB" w:rsidRPr="003C57A0" w:rsidTr="00CE33CB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CE33CB">
              <w:rPr>
                <w:rStyle w:val="FontStyle12"/>
                <w:rFonts w:asciiTheme="minorHAnsi" w:hAnsiTheme="minorHAnsi"/>
                <w:b/>
                <w:sz w:val="22"/>
                <w:szCs w:val="22"/>
              </w:rPr>
              <w:t>1.1.1.</w:t>
            </w:r>
            <w:r w:rsidRPr="00CE33CB">
              <w:rPr>
                <w:rFonts w:cstheme="minorHAnsi"/>
                <w:b/>
              </w:rPr>
              <w:t xml:space="preserve"> </w:t>
            </w:r>
            <w:r w:rsidRPr="00CE33CB">
              <w:rPr>
                <w:rFonts w:cs="Tahoma"/>
                <w:b/>
                <w:color w:val="000000"/>
              </w:rPr>
              <w:t xml:space="preserve">CIĘGNO TRANSPORTOWE C-117 PAs/97+1-C14-G do PZR4              </w:t>
            </w:r>
          </w:p>
        </w:tc>
        <w:tc>
          <w:tcPr>
            <w:tcW w:w="567" w:type="dxa"/>
            <w:vAlign w:val="center"/>
          </w:tcPr>
          <w:p w:rsidR="00CE33CB" w:rsidRPr="00CE33CB" w:rsidRDefault="00CE33CB" w:rsidP="007237EA">
            <w:pPr>
              <w:spacing w:after="0"/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SZT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1</w:t>
            </w:r>
          </w:p>
        </w:tc>
      </w:tr>
      <w:tr w:rsidR="00CE33CB" w:rsidRPr="00F721D4" w:rsidTr="00CE33CB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spacing w:after="150" w:line="276" w:lineRule="auto"/>
              <w:jc w:val="both"/>
              <w:rPr>
                <w:rFonts w:cs="Helvetica"/>
                <w:b/>
                <w:color w:val="333333"/>
              </w:rPr>
            </w:pPr>
            <w:r w:rsidRPr="00CE33CB">
              <w:rPr>
                <w:rFonts w:cs="Helvetica"/>
                <w:b/>
                <w:color w:val="333333"/>
              </w:rPr>
              <w:t xml:space="preserve">1.1.2. </w:t>
            </w:r>
            <w:r w:rsidRPr="00CE33CB">
              <w:rPr>
                <w:b/>
              </w:rPr>
              <w:t xml:space="preserve">GŁOWICA STACJI NAWROTNEJ PZR-4-TYP GZ125-01N                       </w:t>
            </w:r>
          </w:p>
        </w:tc>
        <w:tc>
          <w:tcPr>
            <w:tcW w:w="567" w:type="dxa"/>
          </w:tcPr>
          <w:p w:rsidR="00CE33CB" w:rsidRPr="00CE33CB" w:rsidRDefault="00CE33CB" w:rsidP="007237EA">
            <w:pPr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SZT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1</w:t>
            </w:r>
          </w:p>
        </w:tc>
      </w:tr>
      <w:tr w:rsidR="00CE33CB" w:rsidRPr="00F721D4" w:rsidTr="00CE33CB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spacing w:after="150" w:line="276" w:lineRule="auto"/>
              <w:jc w:val="both"/>
              <w:rPr>
                <w:rFonts w:cs="Helvetica"/>
                <w:b/>
                <w:color w:val="333333"/>
                <w:lang w:val="en-US"/>
              </w:rPr>
            </w:pPr>
            <w:r w:rsidRPr="00CE33CB">
              <w:rPr>
                <w:rFonts w:cs="Helvetica"/>
                <w:b/>
                <w:color w:val="333333"/>
                <w:lang w:val="en-US"/>
              </w:rPr>
              <w:t>1.1.3.</w:t>
            </w:r>
            <w:r w:rsidRPr="00CE33CB">
              <w:rPr>
                <w:rFonts w:eastAsia="Times New Roman" w:cstheme="minorHAnsi"/>
                <w:b/>
                <w:bCs/>
                <w:iCs/>
                <w:kern w:val="20"/>
                <w:lang w:val="en-US"/>
              </w:rPr>
              <w:t xml:space="preserve"> GŁOWICA ST. NAPĘD.PRZEN. RUR-LINOW.PZR-5</w:t>
            </w:r>
            <w:r w:rsidRPr="00CE33CB">
              <w:rPr>
                <w:rFonts w:cs="Tahoma"/>
                <w:b/>
                <w:color w:val="000000"/>
                <w:lang w:val="en-US"/>
              </w:rPr>
              <w:t xml:space="preserve">              </w:t>
            </w:r>
          </w:p>
        </w:tc>
        <w:tc>
          <w:tcPr>
            <w:tcW w:w="567" w:type="dxa"/>
          </w:tcPr>
          <w:p w:rsidR="00CE33CB" w:rsidRPr="00CE33CB" w:rsidRDefault="00CE33CB" w:rsidP="007237EA">
            <w:pPr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SZT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1</w:t>
            </w:r>
          </w:p>
        </w:tc>
      </w:tr>
      <w:tr w:rsidR="00CE33CB" w:rsidRPr="00F721D4" w:rsidTr="00CE33CB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spacing w:after="150" w:line="276" w:lineRule="auto"/>
              <w:jc w:val="both"/>
              <w:rPr>
                <w:rFonts w:cs="Helvetica"/>
                <w:b/>
                <w:color w:val="333333"/>
              </w:rPr>
            </w:pPr>
            <w:r w:rsidRPr="00CE33CB">
              <w:rPr>
                <w:rFonts w:cs="Helvetica"/>
                <w:b/>
                <w:color w:val="333333"/>
                <w:lang w:val="en-US"/>
              </w:rPr>
              <w:t>1.1.4.</w:t>
            </w:r>
            <w:r w:rsidRPr="00CE33CB">
              <w:rPr>
                <w:b/>
                <w:lang w:val="en-US"/>
              </w:rPr>
              <w:t xml:space="preserve"> SEGMENT RUROWY I PRZEN. RUR.-LIN. </w:t>
            </w:r>
            <w:r w:rsidRPr="00CE33CB">
              <w:rPr>
                <w:b/>
              </w:rPr>
              <w:t xml:space="preserve">PZR-4                                     </w:t>
            </w:r>
          </w:p>
        </w:tc>
        <w:tc>
          <w:tcPr>
            <w:tcW w:w="567" w:type="dxa"/>
          </w:tcPr>
          <w:p w:rsidR="00CE33CB" w:rsidRPr="00CE33CB" w:rsidRDefault="00CE33CB" w:rsidP="007237EA">
            <w:pPr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SZT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1</w:t>
            </w:r>
          </w:p>
        </w:tc>
      </w:tr>
      <w:tr w:rsidR="00CE33CB" w:rsidRPr="00F721D4" w:rsidTr="00CE33CB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spacing w:after="150" w:line="276" w:lineRule="auto"/>
              <w:jc w:val="both"/>
              <w:rPr>
                <w:rFonts w:cs="Helvetica"/>
                <w:b/>
                <w:color w:val="333333"/>
              </w:rPr>
            </w:pPr>
            <w:r w:rsidRPr="00CE33CB">
              <w:rPr>
                <w:rFonts w:cs="Helvetica"/>
                <w:b/>
                <w:color w:val="333333"/>
                <w:lang w:val="en-US"/>
              </w:rPr>
              <w:t>1.1.5.</w:t>
            </w:r>
            <w:r w:rsidRPr="00CE33CB">
              <w:rPr>
                <w:rFonts w:cs="Calibri"/>
                <w:b/>
                <w:color w:val="000000"/>
                <w:lang w:val="en-US" w:eastAsia="pl-PL"/>
              </w:rPr>
              <w:t xml:space="preserve"> SEGMENT RUROWY II PRZEN. RUR.-LIN. </w:t>
            </w:r>
            <w:r w:rsidRPr="00CE33CB">
              <w:rPr>
                <w:rFonts w:cs="Calibri"/>
                <w:b/>
                <w:color w:val="000000"/>
                <w:lang w:eastAsia="pl-PL"/>
              </w:rPr>
              <w:t xml:space="preserve">PZR-4                                  </w:t>
            </w:r>
            <w:r w:rsidRPr="00CE33CB">
              <w:rPr>
                <w:rFonts w:cs="Tahoma"/>
                <w:b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CE33CB" w:rsidRPr="00CE33CB" w:rsidRDefault="00CE33CB" w:rsidP="007237EA">
            <w:pPr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SZT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1</w:t>
            </w:r>
          </w:p>
        </w:tc>
      </w:tr>
      <w:tr w:rsidR="00CE33CB" w:rsidRPr="00F721D4" w:rsidTr="00CE33CB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spacing w:after="150" w:line="276" w:lineRule="auto"/>
              <w:jc w:val="both"/>
              <w:rPr>
                <w:rFonts w:cs="Helvetica"/>
                <w:b/>
                <w:color w:val="333333"/>
                <w:lang w:val="en-US"/>
              </w:rPr>
            </w:pPr>
            <w:r w:rsidRPr="00CE33CB">
              <w:rPr>
                <w:rFonts w:cs="Helvetica"/>
                <w:b/>
                <w:color w:val="333333"/>
                <w:lang w:val="en-US"/>
              </w:rPr>
              <w:t>1.1.6.</w:t>
            </w:r>
            <w:r w:rsidRPr="00CE33CB">
              <w:rPr>
                <w:b/>
                <w:lang w:val="en-US"/>
              </w:rPr>
              <w:t xml:space="preserve"> SEGMENT RUROWY III PRZEN. RUR.-LIN.PZR-4                                  </w:t>
            </w:r>
          </w:p>
        </w:tc>
        <w:tc>
          <w:tcPr>
            <w:tcW w:w="567" w:type="dxa"/>
          </w:tcPr>
          <w:p w:rsidR="00CE33CB" w:rsidRPr="00CE33CB" w:rsidRDefault="00CE33CB" w:rsidP="007237EA">
            <w:pPr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SZT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33CB" w:rsidRPr="00CE33CB" w:rsidRDefault="00CE33CB" w:rsidP="007237EA">
            <w:pPr>
              <w:jc w:val="center"/>
              <w:rPr>
                <w:b/>
                <w:lang w:eastAsia="pl-PL"/>
              </w:rPr>
            </w:pPr>
            <w:r w:rsidRPr="00CE33CB">
              <w:rPr>
                <w:b/>
                <w:lang w:eastAsia="pl-PL"/>
              </w:rPr>
              <w:t>1</w:t>
            </w:r>
          </w:p>
        </w:tc>
      </w:tr>
    </w:tbl>
    <w:p w:rsidR="00575F91" w:rsidRPr="001A25F2" w:rsidRDefault="00575F91" w:rsidP="00CE33CB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bCs w:val="0"/>
          <w:iCs w:val="0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</w:t>
      </w:r>
      <w:r w:rsidR="00CE33CB" w:rsidRPr="00CE33CB">
        <w:rPr>
          <w:rFonts w:asciiTheme="minorHAnsi" w:hAnsiTheme="minorHAnsi" w:cs="Calibri"/>
          <w:color w:val="000000"/>
          <w:szCs w:val="22"/>
          <w:lang w:val="pl-PL" w:eastAsia="pl-PL"/>
        </w:rPr>
        <w:t>1</w:t>
      </w:r>
      <w:r w:rsidRPr="001A25F2">
        <w:rPr>
          <w:rFonts w:asciiTheme="minorHAnsi" w:hAnsiTheme="minorHAnsi" w:cstheme="minorHAnsi"/>
          <w:lang w:val="pl-PL"/>
        </w:rPr>
        <w:t>.1.</w:t>
      </w:r>
      <w:r w:rsidR="00B46A75" w:rsidRPr="001A25F2">
        <w:rPr>
          <w:rFonts w:asciiTheme="minorHAnsi" w:hAnsiTheme="minorHAnsi" w:cstheme="minorHAnsi"/>
          <w:lang w:val="pl-PL"/>
        </w:rPr>
        <w:t>1.</w:t>
      </w:r>
      <w:r w:rsidR="00C0140F" w:rsidRPr="001A25F2">
        <w:rPr>
          <w:rFonts w:asciiTheme="minorHAnsi" w:hAnsiTheme="minorHAnsi" w:cstheme="minorHAnsi"/>
          <w:lang w:val="pl-PL"/>
        </w:rPr>
        <w:t xml:space="preserve"> Wymagany atest</w:t>
      </w:r>
      <w:r w:rsidR="006106B0" w:rsidRPr="001A25F2">
        <w:rPr>
          <w:rFonts w:asciiTheme="minorHAnsi" w:hAnsiTheme="minorHAnsi" w:cstheme="minorHAnsi"/>
          <w:lang w:val="pl-PL"/>
        </w:rPr>
        <w:t>, certyfikat, poświadczenie jakości.</w:t>
      </w:r>
    </w:p>
    <w:p w:rsidR="00D10258" w:rsidRPr="00CE33CB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 w:rsidRPr="00CE33CB">
        <w:rPr>
          <w:rFonts w:asciiTheme="minorHAnsi" w:hAnsiTheme="minorHAnsi" w:cs="Arial"/>
          <w:szCs w:val="22"/>
          <w:lang w:val="pl-PL"/>
        </w:rPr>
        <w:t>1</w:t>
      </w:r>
      <w:r w:rsidR="00F31E7F" w:rsidRPr="00CE33CB">
        <w:rPr>
          <w:rFonts w:asciiTheme="minorHAnsi" w:hAnsiTheme="minorHAnsi" w:cs="Arial"/>
          <w:szCs w:val="22"/>
          <w:lang w:val="pl-PL"/>
        </w:rPr>
        <w:t>.1.2.</w:t>
      </w:r>
      <w:r w:rsidRPr="00CE33CB"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CE33CB">
        <w:rPr>
          <w:rFonts w:asciiTheme="minorHAnsi" w:hAnsiTheme="minorHAnsi" w:cs="Arial"/>
          <w:szCs w:val="22"/>
          <w:lang w:val="pl-PL"/>
        </w:rPr>
        <w:t>W</w:t>
      </w:r>
      <w:r w:rsidR="007438B8" w:rsidRPr="00CE33CB">
        <w:rPr>
          <w:rFonts w:asciiTheme="minorHAnsi" w:hAnsiTheme="minorHAnsi" w:cs="Arial"/>
          <w:szCs w:val="22"/>
          <w:lang w:val="pl-PL"/>
        </w:rPr>
        <w:t>ymagany t</w:t>
      </w:r>
      <w:r w:rsidR="00AB2F9F" w:rsidRPr="00CE33CB">
        <w:rPr>
          <w:rFonts w:asciiTheme="minorHAnsi" w:hAnsiTheme="minorHAnsi" w:cs="Arial"/>
          <w:szCs w:val="22"/>
          <w:lang w:val="pl-PL"/>
        </w:rPr>
        <w:t>ermin dostawy:</w:t>
      </w:r>
      <w:r w:rsidR="001812CB" w:rsidRPr="00CE33CB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CE33CB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4E68B6" w:rsidRPr="00CE33CB">
        <w:rPr>
          <w:rFonts w:asciiTheme="minorHAnsi" w:hAnsiTheme="minorHAnsi" w:cs="Arial"/>
          <w:b/>
          <w:szCs w:val="22"/>
          <w:lang w:val="pl-PL"/>
        </w:rPr>
        <w:t>20</w:t>
      </w:r>
      <w:r w:rsidR="00076D02" w:rsidRPr="00CE33CB">
        <w:rPr>
          <w:rFonts w:asciiTheme="minorHAnsi" w:hAnsiTheme="minorHAnsi" w:cs="Arial"/>
          <w:b/>
          <w:szCs w:val="22"/>
          <w:lang w:val="pl-PL"/>
        </w:rPr>
        <w:t>.05</w:t>
      </w:r>
      <w:r w:rsidR="00190D12" w:rsidRPr="00CE33CB">
        <w:rPr>
          <w:rFonts w:asciiTheme="minorHAnsi" w:hAnsiTheme="minorHAnsi" w:cs="Arial"/>
          <w:b/>
          <w:szCs w:val="22"/>
          <w:lang w:val="pl-PL"/>
        </w:rPr>
        <w:t>.201</w:t>
      </w:r>
      <w:r w:rsidR="00845748" w:rsidRPr="00CE33CB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CE33CB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CE33CB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CE33CB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CE33CB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4E68B6">
        <w:rPr>
          <w:rFonts w:asciiTheme="minorHAnsi" w:hAnsiTheme="minorHAnsi" w:cs="Arial"/>
          <w:bCs w:val="0"/>
          <w:iCs w:val="0"/>
          <w:lang w:val="pl-PL"/>
        </w:rPr>
        <w:t>09.05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4E68B6">
        <w:rPr>
          <w:rFonts w:cs="Arial"/>
          <w:b/>
          <w:lang w:val="pl-PL"/>
        </w:rPr>
        <w:t>08.05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76D02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E68B6" w:rsidRPr="001A25F2" w:rsidRDefault="00B46A75" w:rsidP="004E68B6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lang w:val="pl-PL"/>
        </w:rPr>
      </w:pPr>
      <w:r w:rsidRPr="004E68B6">
        <w:rPr>
          <w:lang w:val="pl-PL"/>
        </w:rPr>
        <w:t xml:space="preserve">  </w:t>
      </w:r>
      <w:r w:rsidRPr="001A25F2">
        <w:rPr>
          <w:rFonts w:asciiTheme="minorHAnsi" w:hAnsiTheme="minorHAnsi"/>
          <w:lang w:val="pl-PL"/>
        </w:rPr>
        <w:t>16.1.</w:t>
      </w:r>
      <w:r w:rsidR="00A07A45" w:rsidRPr="001A25F2">
        <w:rPr>
          <w:rFonts w:asciiTheme="minorHAnsi" w:hAnsiTheme="minorHAnsi"/>
          <w:lang w:val="pl-PL"/>
        </w:rPr>
        <w:t>Sprawy</w:t>
      </w:r>
      <w:r w:rsidR="00A07A45" w:rsidRPr="001A25F2">
        <w:rPr>
          <w:rFonts w:asciiTheme="minorHAnsi" w:hAnsiTheme="minorHAnsi" w:cs="Arial"/>
          <w:lang w:val="pl-PL"/>
        </w:rPr>
        <w:t xml:space="preserve"> techniczne </w:t>
      </w:r>
      <w:r w:rsidR="0046137D" w:rsidRPr="001A25F2">
        <w:rPr>
          <w:rFonts w:asciiTheme="minorHAnsi" w:hAnsiTheme="minorHAnsi" w:cs="Arial"/>
          <w:lang w:val="pl-PL"/>
        </w:rPr>
        <w:t xml:space="preserve">prowadzi Pan </w:t>
      </w:r>
      <w:r w:rsidR="004E68B6" w:rsidRPr="001A25F2">
        <w:rPr>
          <w:rFonts w:asciiTheme="minorHAnsi" w:hAnsiTheme="minorHAnsi" w:cs="Arial"/>
          <w:bCs w:val="0"/>
          <w:lang w:val="pl-PL"/>
        </w:rPr>
        <w:t>Witold Dunal</w:t>
      </w:r>
      <w:r w:rsidR="004E68B6" w:rsidRPr="001A25F2">
        <w:rPr>
          <w:rFonts w:asciiTheme="minorHAnsi" w:hAnsiTheme="minorHAnsi"/>
          <w:lang w:val="pl-PL"/>
        </w:rPr>
        <w:t xml:space="preserve">, tel. </w:t>
      </w:r>
      <w:r w:rsidR="004E68B6" w:rsidRPr="001A25F2">
        <w:rPr>
          <w:rFonts w:asciiTheme="minorHAnsi" w:hAnsiTheme="minorHAnsi" w:cs="Arial"/>
          <w:lang w:val="pl-PL"/>
        </w:rPr>
        <w:t>15 865 62 81</w:t>
      </w:r>
      <w:r w:rsidR="004E68B6" w:rsidRPr="001A25F2">
        <w:rPr>
          <w:rFonts w:asciiTheme="minorHAnsi" w:hAnsiTheme="minorHAnsi"/>
          <w:lang w:val="pl-PL"/>
        </w:rPr>
        <w:t>;</w:t>
      </w:r>
      <w:r w:rsidR="004E68B6" w:rsidRPr="001A25F2">
        <w:rPr>
          <w:rFonts w:asciiTheme="minorHAnsi" w:eastAsiaTheme="minorHAnsi" w:hAnsiTheme="minorHAnsi"/>
          <w:lang w:val="pl-PL"/>
        </w:rPr>
        <w:t xml:space="preserve"> </w:t>
      </w:r>
    </w:p>
    <w:p w:rsidR="004E68B6" w:rsidRPr="003C654F" w:rsidRDefault="004E68B6" w:rsidP="004E68B6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Theme="minorHAnsi" w:eastAsiaTheme="minorHAnsi" w:hAnsiTheme="minorHAnsi"/>
        </w:rPr>
      </w:pPr>
      <w:r w:rsidRPr="001A25F2">
        <w:rPr>
          <w:rFonts w:asciiTheme="minorHAnsi" w:eastAsiaTheme="minorHAnsi" w:hAnsiTheme="minorHAnsi"/>
          <w:lang w:val="pl-PL"/>
        </w:rPr>
        <w:t xml:space="preserve">                    </w:t>
      </w:r>
      <w:r w:rsidRPr="001A25F2">
        <w:rPr>
          <w:rFonts w:asciiTheme="minorHAnsi" w:eastAsiaTheme="minorHAnsi" w:hAnsiTheme="minorHAnsi"/>
        </w:rPr>
        <w:t xml:space="preserve">e-mail: </w:t>
      </w:r>
      <w:hyperlink r:id="rId11" w:history="1">
        <w:r w:rsidRPr="001A25F2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46137D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 w:rsidRPr="001A25F2">
        <w:rPr>
          <w:rFonts w:eastAsiaTheme="minorHAnsi"/>
        </w:rPr>
        <w:t xml:space="preserve">  </w:t>
      </w:r>
      <w:r w:rsidRPr="0046137D">
        <w:rPr>
          <w:rFonts w:asciiTheme="minorHAnsi" w:eastAsiaTheme="minorHAnsi" w:hAnsiTheme="minorHAnsi"/>
          <w:lang w:val="pl-PL"/>
        </w:rPr>
        <w:t>16.2.</w:t>
      </w:r>
      <w:r w:rsidR="00ED6F65" w:rsidRPr="0046137D">
        <w:rPr>
          <w:rFonts w:asciiTheme="minorHAnsi" w:eastAsiaTheme="minorHAnsi" w:hAnsiTheme="minorHAnsi"/>
          <w:lang w:val="pl-PL"/>
        </w:rPr>
        <w:t>Sprawy</w:t>
      </w:r>
      <w:r w:rsidR="007438B8" w:rsidRPr="0046137D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46137D">
        <w:rPr>
          <w:rFonts w:asciiTheme="minorHAnsi" w:hAnsiTheme="minorHAnsi" w:cs="Arial"/>
          <w:szCs w:val="22"/>
          <w:lang w:val="pl-PL"/>
        </w:rPr>
        <w:t>prowadzi:</w:t>
      </w:r>
      <w:r w:rsidR="00CB29DE" w:rsidRPr="0046137D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46137D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46137D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46137D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46137D">
        <w:rPr>
          <w:rFonts w:cs="Arial"/>
        </w:rPr>
        <w:t xml:space="preserve">            </w:t>
      </w:r>
      <w:r w:rsidRPr="0046137D">
        <w:rPr>
          <w:rFonts w:cs="Arial"/>
          <w:lang w:val="en-US"/>
        </w:rPr>
        <w:t xml:space="preserve">e-mail:  </w:t>
      </w:r>
      <w:hyperlink r:id="rId12" w:history="1">
        <w:r w:rsidRPr="0046137D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F44811" w:rsidRPr="00F44811" w:rsidRDefault="00F44811" w:rsidP="00F44811">
      <w:pPr>
        <w:pStyle w:val="Tekstpodstawowy"/>
      </w:pPr>
      <w:r>
        <w:t xml:space="preserve">       19.05.         Załącznik nr 5 – Projekt umowy.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4E68B6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 w:rsidR="006106B0">
        <w:rPr>
          <w:rFonts w:cs="Helvetica"/>
          <w:color w:val="333333"/>
        </w:rPr>
        <w:t>/szt</w:t>
      </w:r>
      <w:r>
        <w:rPr>
          <w:rFonts w:cs="Helvetica"/>
          <w:color w:val="333333"/>
        </w:rPr>
        <w:t>.</w:t>
      </w:r>
      <w:r w:rsidRPr="00821251">
        <w:rPr>
          <w:rFonts w:cs="Helvetica"/>
          <w:color w:val="333333"/>
        </w:rPr>
        <w:t xml:space="preserve"> netto</w:t>
      </w:r>
      <w:r w:rsidR="00F44811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</w:t>
      </w:r>
    </w:p>
    <w:p w:rsidR="004E68B6" w:rsidRDefault="004E68B6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Poz.3 -…………………………………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Poz.4 -…………………………………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C0140F" w:rsidRDefault="004E68B6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Poz.5 -…………………………………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Poz.6 -…………………………………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  <w:r w:rsidR="00EC24FA" w:rsidRPr="00EC24FA">
        <w:rPr>
          <w:rFonts w:cs="Helvetica"/>
          <w:color w:val="333333"/>
        </w:rPr>
        <w:t xml:space="preserve">           </w:t>
      </w:r>
    </w:p>
    <w:p w:rsidR="00D64C5F" w:rsidRDefault="00F44811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0006A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F4481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123E57" w:rsidRPr="00075FBF" w:rsidRDefault="00123E57" w:rsidP="00123E57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123E57" w:rsidRDefault="00123E57" w:rsidP="00123E57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23E57" w:rsidRPr="0029375D" w:rsidRDefault="00123E57" w:rsidP="00123E57">
      <w:pPr>
        <w:spacing w:after="120"/>
        <w:jc w:val="center"/>
        <w:rPr>
          <w:rFonts w:cs="Calibri"/>
          <w:b/>
          <w:bCs/>
        </w:rPr>
      </w:pPr>
    </w:p>
    <w:p w:rsidR="00123E57" w:rsidRPr="0029375D" w:rsidRDefault="00123E57" w:rsidP="00123E57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123E57" w:rsidRPr="00805464" w:rsidRDefault="00123E57" w:rsidP="00123E57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123E57" w:rsidRDefault="00123E57" w:rsidP="00123E57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123E57" w:rsidRDefault="00123E57" w:rsidP="00123E57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123E57" w:rsidRDefault="00123E57" w:rsidP="00123E57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123E57" w:rsidRPr="00C140E2" w:rsidRDefault="00123E57" w:rsidP="00123E57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123E57" w:rsidRPr="00DB1ECF" w:rsidRDefault="00123E57" w:rsidP="00123E57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23E57" w:rsidRPr="00DB1ECF" w:rsidRDefault="00123E57" w:rsidP="00123E57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123E57" w:rsidRDefault="00123E57" w:rsidP="00123E57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123E57" w:rsidRPr="003545CC" w:rsidRDefault="00123E57" w:rsidP="00123E57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123E57" w:rsidRPr="0029375D" w:rsidRDefault="00123E57" w:rsidP="00123E57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123E57" w:rsidRPr="0029375D" w:rsidRDefault="00123E57" w:rsidP="00123E57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123E57" w:rsidRDefault="00123E57" w:rsidP="00123E57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123E57" w:rsidRDefault="00123E57" w:rsidP="00123E57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123E57" w:rsidRPr="002727C9" w:rsidRDefault="00123E57" w:rsidP="00123E57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123E57" w:rsidRDefault="00123E57" w:rsidP="00123E57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123E57" w:rsidRPr="00E77038" w:rsidRDefault="00123E57" w:rsidP="00123E57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123E57" w:rsidRDefault="00123E57" w:rsidP="00123E57">
      <w:pPr>
        <w:rPr>
          <w:rFonts w:cstheme="minorHAnsi"/>
        </w:rPr>
      </w:pPr>
      <w:r w:rsidRPr="00123E57">
        <w:t xml:space="preserve">     </w:t>
      </w:r>
      <w:r>
        <w:t xml:space="preserve"> 1.1. </w:t>
      </w:r>
      <w:r w:rsidRPr="00274338">
        <w:t xml:space="preserve">Zamawiający zamawia, a Dostawca przyjmuje do realizacji </w:t>
      </w:r>
      <w:r w:rsidRPr="00274338">
        <w:rPr>
          <w:rFonts w:cstheme="minorHAnsi"/>
        </w:rPr>
        <w:t xml:space="preserve">na wykonanie i dostawę elementów do </w:t>
      </w:r>
      <w:r>
        <w:rPr>
          <w:rFonts w:cstheme="minorHAnsi"/>
        </w:rPr>
        <w:t xml:space="preserve"> </w:t>
      </w:r>
    </w:p>
    <w:p w:rsidR="00123E57" w:rsidRDefault="00123E57" w:rsidP="00123E57">
      <w:r>
        <w:rPr>
          <w:rFonts w:cstheme="minorHAnsi"/>
        </w:rPr>
        <w:t xml:space="preserve">             </w:t>
      </w:r>
      <w:r w:rsidR="004166C2">
        <w:rPr>
          <w:rFonts w:cstheme="minorHAnsi"/>
        </w:rPr>
        <w:t>próbopobierni</w:t>
      </w:r>
      <w:bookmarkStart w:id="1" w:name="_GoBack"/>
      <w:bookmarkEnd w:id="1"/>
      <w:r w:rsidRPr="00274338">
        <w:rPr>
          <w:rFonts w:cstheme="minorHAnsi"/>
        </w:rPr>
        <w:t xml:space="preserve"> węgla podawanego na bloki energetyczne oraz na wywrotnicy wagonowej</w:t>
      </w:r>
      <w:r>
        <w:rPr>
          <w:rFonts w:cstheme="minorHAnsi"/>
        </w:rPr>
        <w:t xml:space="preserve"> - </w:t>
      </w:r>
      <w:r w:rsidRPr="00075FBF">
        <w:t xml:space="preserve">dalej: </w:t>
      </w:r>
      <w:r>
        <w:t xml:space="preserve">  </w:t>
      </w:r>
    </w:p>
    <w:p w:rsidR="00123E57" w:rsidRDefault="00123E57" w:rsidP="00123E57">
      <w:r>
        <w:t xml:space="preserve">            </w:t>
      </w:r>
      <w:r w:rsidRPr="00075FBF">
        <w:t xml:space="preserve">„Towar”), zgodnie z poniższą </w:t>
      </w:r>
      <w:r>
        <w:t xml:space="preserve"> </w:t>
      </w:r>
      <w:r w:rsidRPr="00075FBF">
        <w:t xml:space="preserve">specyfikacją: 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417"/>
        <w:gridCol w:w="709"/>
        <w:gridCol w:w="567"/>
      </w:tblGrid>
      <w:tr w:rsidR="00123E57" w:rsidRPr="00BE22F8" w:rsidTr="00123E57">
        <w:trPr>
          <w:trHeight w:val="78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123E57" w:rsidRPr="00617FA2" w:rsidRDefault="00123E57" w:rsidP="007237EA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417" w:type="dxa"/>
            <w:vAlign w:val="center"/>
          </w:tcPr>
          <w:p w:rsidR="00123E57" w:rsidRDefault="00123E57" w:rsidP="00723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709" w:type="dxa"/>
            <w:vAlign w:val="center"/>
          </w:tcPr>
          <w:p w:rsidR="00123E57" w:rsidRDefault="00123E57" w:rsidP="00723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3E57" w:rsidRPr="00BE22F8" w:rsidRDefault="00123E57" w:rsidP="007237E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123E57" w:rsidRPr="003C57A0" w:rsidTr="00123E57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123E57" w:rsidRPr="008A0349" w:rsidRDefault="00123E57" w:rsidP="007237E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A0349">
              <w:rPr>
                <w:rStyle w:val="FontStyle12"/>
                <w:rFonts w:asciiTheme="minorHAnsi" w:hAnsiTheme="minorHAnsi"/>
                <w:sz w:val="22"/>
                <w:szCs w:val="22"/>
              </w:rPr>
              <w:t>1.1.1.</w:t>
            </w:r>
            <w:r w:rsidRPr="008A0349">
              <w:rPr>
                <w:rFonts w:cstheme="minorHAnsi"/>
              </w:rPr>
              <w:t xml:space="preserve"> </w:t>
            </w:r>
            <w:r w:rsidRPr="00274338">
              <w:rPr>
                <w:rFonts w:cs="Tahoma"/>
                <w:color w:val="000000"/>
              </w:rPr>
              <w:t>CIĘGNO TRANSPORTOWE C-117 PAs/97+1-C14-G do PZR4</w:t>
            </w:r>
            <w:r>
              <w:rPr>
                <w:rFonts w:cs="Tahoma"/>
                <w:b/>
                <w:color w:val="000000"/>
              </w:rPr>
              <w:t xml:space="preserve">              </w:t>
            </w:r>
          </w:p>
        </w:tc>
        <w:tc>
          <w:tcPr>
            <w:tcW w:w="1417" w:type="dxa"/>
            <w:vAlign w:val="center"/>
          </w:tcPr>
          <w:p w:rsidR="00123E57" w:rsidRPr="008A0349" w:rsidRDefault="00123E57" w:rsidP="007237EA">
            <w:pPr>
              <w:jc w:val="center"/>
              <w:rPr>
                <w:lang w:eastAsia="pl-PL"/>
              </w:rPr>
            </w:pPr>
            <w:r w:rsidRPr="00274338">
              <w:rPr>
                <w:lang w:eastAsia="pl-PL"/>
              </w:rPr>
              <w:t>110026252</w:t>
            </w:r>
          </w:p>
        </w:tc>
        <w:tc>
          <w:tcPr>
            <w:tcW w:w="709" w:type="dxa"/>
            <w:vAlign w:val="center"/>
          </w:tcPr>
          <w:p w:rsidR="00123E57" w:rsidRDefault="00123E57" w:rsidP="007237EA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3E57" w:rsidRPr="003C57A0" w:rsidRDefault="00123E57" w:rsidP="007237E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123E57" w:rsidRPr="00F721D4" w:rsidTr="00123E57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123E57" w:rsidRPr="008A0349" w:rsidRDefault="00123E57" w:rsidP="007237EA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8A0349">
              <w:rPr>
                <w:rFonts w:cs="Helvetica"/>
                <w:color w:val="333333"/>
              </w:rPr>
              <w:t xml:space="preserve">1.1.2. </w:t>
            </w:r>
            <w:r w:rsidRPr="00A854FE">
              <w:t>GŁOWICA ST</w:t>
            </w:r>
            <w:r>
              <w:t>ACJI</w:t>
            </w:r>
            <w:r w:rsidRPr="00A854FE">
              <w:t xml:space="preserve"> NAWROT</w:t>
            </w:r>
            <w:r>
              <w:t xml:space="preserve">NEJ </w:t>
            </w:r>
            <w:r w:rsidRPr="00A854FE">
              <w:t>PZR-4</w:t>
            </w:r>
            <w:r>
              <w:t xml:space="preserve">-TYP GZ125-01N                       </w:t>
            </w:r>
          </w:p>
        </w:tc>
        <w:tc>
          <w:tcPr>
            <w:tcW w:w="1417" w:type="dxa"/>
            <w:vAlign w:val="center"/>
          </w:tcPr>
          <w:p w:rsidR="00123E57" w:rsidRPr="008A0349" w:rsidRDefault="00123E57" w:rsidP="007237EA">
            <w:pPr>
              <w:jc w:val="center"/>
              <w:rPr>
                <w:lang w:eastAsia="pl-PL"/>
              </w:rPr>
            </w:pPr>
            <w:r w:rsidRPr="00274338">
              <w:rPr>
                <w:lang w:eastAsia="pl-PL"/>
              </w:rPr>
              <w:t>110033381</w:t>
            </w:r>
          </w:p>
        </w:tc>
        <w:tc>
          <w:tcPr>
            <w:tcW w:w="709" w:type="dxa"/>
          </w:tcPr>
          <w:p w:rsidR="00123E57" w:rsidRPr="00F721D4" w:rsidRDefault="00123E57" w:rsidP="007237E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3E57" w:rsidRPr="00F721D4" w:rsidRDefault="00123E57" w:rsidP="007237E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123E57" w:rsidRPr="00F721D4" w:rsidTr="00123E57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123E57" w:rsidRPr="00274338" w:rsidRDefault="00123E57" w:rsidP="007237EA">
            <w:pPr>
              <w:spacing w:after="150" w:line="276" w:lineRule="auto"/>
              <w:jc w:val="both"/>
              <w:rPr>
                <w:rFonts w:cs="Helvetica"/>
                <w:color w:val="333333"/>
                <w:lang w:val="en-US"/>
              </w:rPr>
            </w:pPr>
            <w:r w:rsidRPr="00274338">
              <w:rPr>
                <w:rFonts w:cs="Helvetica"/>
                <w:color w:val="333333"/>
                <w:lang w:val="en-US"/>
              </w:rPr>
              <w:t>1.1.3.</w:t>
            </w:r>
            <w:r w:rsidRPr="00274338">
              <w:rPr>
                <w:rFonts w:eastAsia="Times New Roman" w:cstheme="minorHAnsi"/>
                <w:b/>
                <w:bCs/>
                <w:iCs/>
                <w:kern w:val="20"/>
                <w:lang w:val="en-US"/>
              </w:rPr>
              <w:t xml:space="preserve"> </w:t>
            </w:r>
            <w:r w:rsidRPr="00274338">
              <w:rPr>
                <w:rFonts w:eastAsia="Times New Roman" w:cstheme="minorHAnsi"/>
                <w:bCs/>
                <w:iCs/>
                <w:kern w:val="20"/>
                <w:lang w:val="en-US"/>
              </w:rPr>
              <w:t>GŁOWICA ST. NAPĘD.PRZEN. RUR-LINOW.PZR-5</w:t>
            </w:r>
            <w:r w:rsidRPr="00274338">
              <w:rPr>
                <w:rFonts w:cs="Tahoma"/>
                <w:b/>
                <w:color w:val="000000"/>
                <w:lang w:val="en-US"/>
              </w:rPr>
              <w:t xml:space="preserve">              </w:t>
            </w:r>
          </w:p>
        </w:tc>
        <w:tc>
          <w:tcPr>
            <w:tcW w:w="1417" w:type="dxa"/>
            <w:vAlign w:val="center"/>
          </w:tcPr>
          <w:p w:rsidR="00123E57" w:rsidRPr="00274338" w:rsidRDefault="00123E57" w:rsidP="007237EA">
            <w:pPr>
              <w:jc w:val="center"/>
              <w:rPr>
                <w:lang w:val="en-US" w:eastAsia="pl-PL"/>
              </w:rPr>
            </w:pPr>
            <w:r w:rsidRPr="00274338">
              <w:rPr>
                <w:lang w:val="en-US" w:eastAsia="pl-PL"/>
              </w:rPr>
              <w:t>110033382</w:t>
            </w:r>
          </w:p>
        </w:tc>
        <w:tc>
          <w:tcPr>
            <w:tcW w:w="709" w:type="dxa"/>
          </w:tcPr>
          <w:p w:rsidR="00123E57" w:rsidRDefault="00123E57" w:rsidP="007237E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3E57" w:rsidRPr="00F721D4" w:rsidRDefault="00123E57" w:rsidP="007237E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123E57" w:rsidRPr="00F721D4" w:rsidTr="00123E57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123E57" w:rsidRPr="008A0349" w:rsidRDefault="00123E57" w:rsidP="007237EA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274338">
              <w:rPr>
                <w:rFonts w:cs="Helvetica"/>
                <w:color w:val="333333"/>
                <w:lang w:val="en-US"/>
              </w:rPr>
              <w:t>1.1.4.</w:t>
            </w:r>
            <w:r w:rsidRPr="00A854FE">
              <w:rPr>
                <w:lang w:val="en-US"/>
              </w:rPr>
              <w:t xml:space="preserve"> SEGMENT RUROWY I PRZEN. RUR.-LIN. </w:t>
            </w:r>
            <w:r w:rsidRPr="00A854FE">
              <w:t>PZR-4</w:t>
            </w:r>
            <w:r>
              <w:t xml:space="preserve">                                     </w:t>
            </w:r>
          </w:p>
        </w:tc>
        <w:tc>
          <w:tcPr>
            <w:tcW w:w="1417" w:type="dxa"/>
            <w:vAlign w:val="center"/>
          </w:tcPr>
          <w:p w:rsidR="00123E57" w:rsidRPr="008A0349" w:rsidRDefault="00123E57" w:rsidP="007237EA">
            <w:pPr>
              <w:jc w:val="center"/>
              <w:rPr>
                <w:lang w:eastAsia="pl-PL"/>
              </w:rPr>
            </w:pPr>
            <w:r w:rsidRPr="00274338">
              <w:rPr>
                <w:lang w:eastAsia="pl-PL"/>
              </w:rPr>
              <w:t>110033383</w:t>
            </w:r>
          </w:p>
        </w:tc>
        <w:tc>
          <w:tcPr>
            <w:tcW w:w="709" w:type="dxa"/>
          </w:tcPr>
          <w:p w:rsidR="00123E57" w:rsidRDefault="00123E57" w:rsidP="007237E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3E57" w:rsidRPr="00F721D4" w:rsidRDefault="00123E57" w:rsidP="007237E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123E57" w:rsidRPr="00F721D4" w:rsidTr="00123E57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123E57" w:rsidRPr="008A0349" w:rsidRDefault="00123E57" w:rsidP="007237EA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274338">
              <w:rPr>
                <w:rFonts w:cs="Helvetica"/>
                <w:color w:val="333333"/>
                <w:lang w:val="en-US"/>
              </w:rPr>
              <w:t>1.1.5.</w:t>
            </w:r>
            <w:r w:rsidRPr="00A854FE">
              <w:rPr>
                <w:rFonts w:cs="Calibri"/>
                <w:b/>
                <w:color w:val="000000"/>
                <w:lang w:val="en-US" w:eastAsia="pl-PL"/>
              </w:rPr>
              <w:t xml:space="preserve"> </w:t>
            </w:r>
            <w:r w:rsidRPr="00274338">
              <w:rPr>
                <w:rFonts w:cs="Calibri"/>
                <w:color w:val="000000"/>
                <w:lang w:val="en-US" w:eastAsia="pl-PL"/>
              </w:rPr>
              <w:t xml:space="preserve">SEGMENT RUROWY II PRZEN. RUR.-LIN. </w:t>
            </w:r>
            <w:r w:rsidRPr="00274338">
              <w:rPr>
                <w:rFonts w:cs="Calibri"/>
                <w:color w:val="000000"/>
                <w:lang w:eastAsia="pl-PL"/>
              </w:rPr>
              <w:t>PZR-4</w:t>
            </w:r>
            <w:r>
              <w:rPr>
                <w:rFonts w:cs="Calibri"/>
                <w:b/>
                <w:color w:val="000000"/>
                <w:lang w:eastAsia="pl-PL"/>
              </w:rPr>
              <w:t xml:space="preserve">                                  </w:t>
            </w:r>
            <w:r w:rsidRPr="00B46A75">
              <w:rPr>
                <w:rFonts w:cs="Tahoma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23E57" w:rsidRPr="008A0349" w:rsidRDefault="00123E57" w:rsidP="007237EA">
            <w:pPr>
              <w:jc w:val="center"/>
              <w:rPr>
                <w:lang w:eastAsia="pl-PL"/>
              </w:rPr>
            </w:pPr>
            <w:r w:rsidRPr="00274338">
              <w:rPr>
                <w:lang w:eastAsia="pl-PL"/>
              </w:rPr>
              <w:t>110033384</w:t>
            </w:r>
          </w:p>
        </w:tc>
        <w:tc>
          <w:tcPr>
            <w:tcW w:w="709" w:type="dxa"/>
          </w:tcPr>
          <w:p w:rsidR="00123E57" w:rsidRDefault="00123E57" w:rsidP="007237E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3E57" w:rsidRPr="00F721D4" w:rsidRDefault="00123E57" w:rsidP="007237E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123E57" w:rsidRPr="00F721D4" w:rsidTr="00123E57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123E57" w:rsidRPr="00274338" w:rsidRDefault="00123E57" w:rsidP="007237EA">
            <w:pPr>
              <w:spacing w:after="150" w:line="276" w:lineRule="auto"/>
              <w:jc w:val="both"/>
              <w:rPr>
                <w:rFonts w:cs="Helvetica"/>
                <w:color w:val="333333"/>
                <w:lang w:val="en-US"/>
              </w:rPr>
            </w:pPr>
            <w:r w:rsidRPr="00274338">
              <w:rPr>
                <w:rFonts w:cs="Helvetica"/>
                <w:color w:val="333333"/>
                <w:lang w:val="en-US"/>
              </w:rPr>
              <w:t>1.1.6.</w:t>
            </w:r>
            <w:r w:rsidRPr="00274338">
              <w:rPr>
                <w:b/>
                <w:lang w:val="en-US"/>
              </w:rPr>
              <w:t xml:space="preserve"> </w:t>
            </w:r>
            <w:r w:rsidRPr="00274338">
              <w:rPr>
                <w:lang w:val="en-US"/>
              </w:rPr>
              <w:t>SEGMENT RUROWY III PRZEN. RUR.-LIN.PZR-4</w:t>
            </w:r>
            <w:r w:rsidRPr="00274338">
              <w:rPr>
                <w:b/>
                <w:lang w:val="en-US"/>
              </w:rPr>
              <w:t xml:space="preserve">                                  </w:t>
            </w:r>
          </w:p>
        </w:tc>
        <w:tc>
          <w:tcPr>
            <w:tcW w:w="1417" w:type="dxa"/>
            <w:vAlign w:val="center"/>
          </w:tcPr>
          <w:p w:rsidR="00123E57" w:rsidRPr="00274338" w:rsidRDefault="00123E57" w:rsidP="007237EA">
            <w:pPr>
              <w:jc w:val="center"/>
              <w:rPr>
                <w:lang w:val="en-US" w:eastAsia="pl-PL"/>
              </w:rPr>
            </w:pPr>
            <w:r w:rsidRPr="00274338">
              <w:rPr>
                <w:lang w:val="en-US" w:eastAsia="pl-PL"/>
              </w:rPr>
              <w:t>110033385</w:t>
            </w:r>
          </w:p>
        </w:tc>
        <w:tc>
          <w:tcPr>
            <w:tcW w:w="709" w:type="dxa"/>
          </w:tcPr>
          <w:p w:rsidR="00123E57" w:rsidRDefault="00123E57" w:rsidP="007237E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3E57" w:rsidRPr="00F721D4" w:rsidRDefault="00123E57" w:rsidP="007237E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</w:tbl>
    <w:p w:rsidR="00123E57" w:rsidRDefault="00123E57" w:rsidP="00123E57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123E57" w:rsidRPr="00E86BF8" w:rsidRDefault="00123E57" w:rsidP="00123E57">
      <w:pPr>
        <w:pStyle w:val="Nagwek2"/>
        <w:numPr>
          <w:ilvl w:val="0"/>
          <w:numId w:val="0"/>
        </w:numPr>
        <w:spacing w:before="0" w:after="0" w:line="320" w:lineRule="atLeast"/>
        <w:rPr>
          <w:rFonts w:cs="Arial"/>
          <w:lang w:val="pl-PL"/>
        </w:rPr>
      </w:pPr>
      <w:r>
        <w:rPr>
          <w:rFonts w:asciiTheme="minorHAnsi" w:hAnsiTheme="minorHAnsi"/>
          <w:lang w:val="pl-PL"/>
        </w:rPr>
        <w:t xml:space="preserve">            </w:t>
      </w:r>
      <w:r w:rsidRPr="00075FBF">
        <w:rPr>
          <w:rFonts w:asciiTheme="minorHAnsi" w:hAnsiTheme="minorHAnsi"/>
          <w:lang w:val="pl-PL"/>
        </w:rPr>
        <w:t>tego typu materiałów</w:t>
      </w:r>
      <w:r>
        <w:rPr>
          <w:rFonts w:asciiTheme="minorHAnsi" w:hAnsiTheme="minorHAnsi"/>
          <w:lang w:val="pl-PL"/>
        </w:rPr>
        <w:t xml:space="preserve">, </w:t>
      </w:r>
      <w:r w:rsidRPr="00075FBF">
        <w:rPr>
          <w:rFonts w:asciiTheme="minorHAnsi" w:hAnsiTheme="minorHAnsi"/>
          <w:lang w:val="pl-PL"/>
        </w:rPr>
        <w:t xml:space="preserve">potwierdzone stosownymi </w:t>
      </w:r>
      <w:r>
        <w:rPr>
          <w:rFonts w:asciiTheme="minorHAnsi" w:hAnsiTheme="minorHAnsi"/>
          <w:lang w:val="pl-PL"/>
        </w:rPr>
        <w:t>certyfikatami.</w:t>
      </w:r>
    </w:p>
    <w:p w:rsidR="00123E57" w:rsidRDefault="00123E57" w:rsidP="00123E57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i </w:t>
      </w:r>
    </w:p>
    <w:p w:rsidR="00123E57" w:rsidRPr="00010878" w:rsidRDefault="00123E57" w:rsidP="00123E57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protokołu odbioru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123E57" w:rsidRDefault="00123E57" w:rsidP="00123E57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123E57" w:rsidRPr="00C872C4" w:rsidRDefault="00123E57" w:rsidP="00123E57">
      <w:pPr>
        <w:pStyle w:val="Tekstpodstawowy"/>
      </w:pPr>
      <w:r>
        <w:t xml:space="preserve">      1.5. Dostawca udziela ………..miesięcy gwarancji na każdą pozycję.</w:t>
      </w:r>
    </w:p>
    <w:p w:rsidR="00123E57" w:rsidRPr="00E77038" w:rsidRDefault="00123E57" w:rsidP="00123E57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123E57" w:rsidRPr="00430864" w:rsidRDefault="00123E57" w:rsidP="00123E57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123E57" w:rsidRPr="00075FBF" w:rsidRDefault="00123E57" w:rsidP="00123E57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123E57" w:rsidRPr="00075FBF" w:rsidRDefault="00123E57" w:rsidP="00123E57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123E57" w:rsidRPr="00075FBF" w:rsidRDefault="00123E57" w:rsidP="00123E57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123E57" w:rsidRPr="00E77038" w:rsidRDefault="00123E57" w:rsidP="00123E57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123E57" w:rsidRPr="00E77038" w:rsidRDefault="00123E57" w:rsidP="00123E57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23E57" w:rsidRPr="00E77038" w:rsidRDefault="00123E57" w:rsidP="00123E57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123E57" w:rsidRPr="00F0248A" w:rsidRDefault="00123E57" w:rsidP="00123E57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851"/>
        <w:gridCol w:w="1559"/>
      </w:tblGrid>
      <w:tr w:rsidR="00123E57" w:rsidRPr="00511668" w:rsidTr="007237EA">
        <w:trPr>
          <w:trHeight w:val="780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23E57" w:rsidRPr="00075FBF" w:rsidRDefault="00123E57" w:rsidP="007237EA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851" w:type="dxa"/>
            <w:vAlign w:val="center"/>
          </w:tcPr>
          <w:p w:rsidR="00123E57" w:rsidRPr="00075FBF" w:rsidRDefault="00123E57" w:rsidP="007237EA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3E57" w:rsidRPr="00075FBF" w:rsidRDefault="00123E57" w:rsidP="007237E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123E57" w:rsidRPr="006106B0" w:rsidTr="007237EA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123E57" w:rsidRPr="00160331" w:rsidRDefault="00123E57" w:rsidP="007237EA">
            <w:pPr>
              <w:autoSpaceDE w:val="0"/>
              <w:autoSpaceDN w:val="0"/>
              <w:adjustRightInd w:val="0"/>
              <w:spacing w:after="0" w:line="240" w:lineRule="auto"/>
            </w:pPr>
            <w:r w:rsidRPr="00160331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160331">
              <w:rPr>
                <w:rFonts w:cs="Tahoma"/>
                <w:color w:val="000000"/>
              </w:rPr>
              <w:t>CIĘGNO TRANSPORTOWE C-117 PAs/97+1-C14-G do PZR4</w:t>
            </w:r>
            <w:r w:rsidRPr="00160331">
              <w:rPr>
                <w:rFonts w:cs="Tahoma"/>
                <w:b/>
                <w:color w:val="000000"/>
              </w:rPr>
              <w:t xml:space="preserve">              </w:t>
            </w:r>
          </w:p>
        </w:tc>
        <w:tc>
          <w:tcPr>
            <w:tcW w:w="851" w:type="dxa"/>
            <w:vAlign w:val="center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23E57" w:rsidRPr="006106B0" w:rsidTr="007237EA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123E57" w:rsidRPr="00160331" w:rsidRDefault="00123E57" w:rsidP="007237EA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  <w:lang w:val="pl-PL"/>
              </w:rPr>
            </w:pPr>
            <w:r w:rsidRPr="00160331">
              <w:rPr>
                <w:rFonts w:asciiTheme="minorHAnsi" w:hAnsiTheme="minorHAnsi"/>
                <w:szCs w:val="22"/>
                <w:lang w:val="pl-PL"/>
              </w:rPr>
              <w:t xml:space="preserve">4.1.2.GŁOWICA STACJI NAWROTNEJ PZR-4-TYP GZ125-01N                       </w:t>
            </w:r>
          </w:p>
        </w:tc>
        <w:tc>
          <w:tcPr>
            <w:tcW w:w="851" w:type="dxa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23E57" w:rsidRPr="006106B0" w:rsidTr="007237EA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123E57" w:rsidRPr="00160331" w:rsidRDefault="00123E57" w:rsidP="007237EA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  <w:r w:rsidRPr="00160331">
              <w:rPr>
                <w:rFonts w:asciiTheme="minorHAnsi" w:hAnsiTheme="minorHAnsi"/>
                <w:szCs w:val="22"/>
              </w:rPr>
              <w:lastRenderedPageBreak/>
              <w:t>4.1.3.</w:t>
            </w:r>
            <w:r w:rsidRPr="00160331">
              <w:rPr>
                <w:rFonts w:asciiTheme="minorHAnsi" w:hAnsiTheme="minorHAnsi" w:cstheme="minorHAnsi"/>
                <w:bCs/>
                <w:szCs w:val="22"/>
              </w:rPr>
              <w:t xml:space="preserve"> GŁOWICA ST. NAPĘD.PRZEN. RUR-LINOW.PZR-5</w:t>
            </w:r>
            <w:r w:rsidRPr="00160331">
              <w:rPr>
                <w:rFonts w:asciiTheme="minorHAnsi" w:hAnsiTheme="minorHAnsi" w:cs="Tahoma"/>
                <w:b/>
                <w:color w:val="000000"/>
                <w:szCs w:val="22"/>
              </w:rPr>
              <w:t xml:space="preserve">              </w:t>
            </w:r>
          </w:p>
        </w:tc>
        <w:tc>
          <w:tcPr>
            <w:tcW w:w="851" w:type="dxa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23E57" w:rsidRPr="006106B0" w:rsidTr="007237EA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123E57" w:rsidRPr="00160331" w:rsidRDefault="00123E57" w:rsidP="007237EA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  <w:lang w:val="pl-PL"/>
              </w:rPr>
            </w:pPr>
            <w:r w:rsidRPr="00160331">
              <w:rPr>
                <w:rFonts w:asciiTheme="minorHAnsi" w:hAnsiTheme="minorHAnsi"/>
                <w:szCs w:val="22"/>
              </w:rPr>
              <w:t xml:space="preserve">4.1.4. SEGMENT RUROWY I PRZEN. RUR.-LIN. PZR-4                                     </w:t>
            </w:r>
          </w:p>
        </w:tc>
        <w:tc>
          <w:tcPr>
            <w:tcW w:w="851" w:type="dxa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23E57" w:rsidRPr="006106B0" w:rsidTr="007237EA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123E57" w:rsidRPr="00160331" w:rsidRDefault="00123E57" w:rsidP="007237EA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  <w:lang w:val="pl-PL"/>
              </w:rPr>
            </w:pPr>
            <w:r w:rsidRPr="00160331">
              <w:rPr>
                <w:rFonts w:asciiTheme="minorHAnsi" w:hAnsiTheme="minorHAnsi"/>
                <w:szCs w:val="22"/>
              </w:rPr>
              <w:t>4.1.5.</w:t>
            </w:r>
            <w:r w:rsidRPr="00160331">
              <w:rPr>
                <w:rFonts w:asciiTheme="minorHAnsi" w:hAnsiTheme="minorHAnsi" w:cs="Calibri"/>
                <w:color w:val="000000"/>
                <w:szCs w:val="22"/>
                <w:lang w:eastAsia="pl-PL"/>
              </w:rPr>
              <w:t xml:space="preserve"> SEGMENT RUROWY II PRZEN. RUR.-LIN. </w:t>
            </w:r>
            <w:r w:rsidRPr="00160331">
              <w:rPr>
                <w:rFonts w:asciiTheme="minorHAnsi" w:hAnsiTheme="minorHAnsi" w:cs="Calibri"/>
                <w:color w:val="000000"/>
                <w:szCs w:val="22"/>
                <w:lang w:val="pl-PL" w:eastAsia="pl-PL"/>
              </w:rPr>
              <w:t>PZR-4</w:t>
            </w:r>
            <w:r w:rsidRPr="00160331">
              <w:rPr>
                <w:rFonts w:asciiTheme="minorHAnsi" w:hAnsiTheme="minorHAnsi" w:cs="Calibri"/>
                <w:b/>
                <w:color w:val="000000"/>
                <w:szCs w:val="22"/>
                <w:lang w:val="pl-PL" w:eastAsia="pl-PL"/>
              </w:rPr>
              <w:t xml:space="preserve">                                  </w:t>
            </w:r>
            <w:r w:rsidRPr="00160331">
              <w:rPr>
                <w:rFonts w:asciiTheme="minorHAnsi" w:hAnsiTheme="minorHAnsi" w:cs="Tahoma"/>
                <w:b/>
                <w:color w:val="000000"/>
                <w:szCs w:val="22"/>
                <w:lang w:val="pl-PL"/>
              </w:rPr>
              <w:t xml:space="preserve"> </w:t>
            </w:r>
          </w:p>
        </w:tc>
        <w:tc>
          <w:tcPr>
            <w:tcW w:w="851" w:type="dxa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23E57" w:rsidRPr="006106B0" w:rsidTr="007237EA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123E57" w:rsidRPr="00160331" w:rsidRDefault="00123E57" w:rsidP="007237EA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  <w:r w:rsidRPr="00160331">
              <w:rPr>
                <w:rFonts w:asciiTheme="minorHAnsi" w:hAnsiTheme="minorHAnsi"/>
                <w:szCs w:val="22"/>
              </w:rPr>
              <w:t>4.1.6. SEGMENT RUROWY III PRZEN. RUR.-LIN.PZR-4</w:t>
            </w:r>
            <w:r w:rsidRPr="00160331">
              <w:rPr>
                <w:rFonts w:asciiTheme="minorHAnsi" w:hAnsiTheme="minorHAnsi"/>
                <w:b/>
                <w:szCs w:val="22"/>
              </w:rPr>
              <w:t xml:space="preserve">                                  </w:t>
            </w:r>
          </w:p>
        </w:tc>
        <w:tc>
          <w:tcPr>
            <w:tcW w:w="851" w:type="dxa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3E57" w:rsidRPr="006106B0" w:rsidRDefault="00123E57" w:rsidP="007237E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123E57" w:rsidRPr="00DB1ECF" w:rsidRDefault="00123E57" w:rsidP="00123E57">
      <w:pPr>
        <w:pStyle w:val="Nagwek2"/>
        <w:rPr>
          <w:rFonts w:ascii="Calibri" w:hAnsi="Calibri" w:cs="Calibri"/>
          <w:szCs w:val="22"/>
          <w:lang w:val="pl-PL"/>
        </w:rPr>
      </w:pPr>
      <w:r w:rsidRPr="006106B0">
        <w:rPr>
          <w:rFonts w:asciiTheme="minorHAnsi" w:hAnsiTheme="minorHAnsi" w:cs="Calibri"/>
          <w:szCs w:val="22"/>
          <w:lang w:val="pl-PL"/>
        </w:rPr>
        <w:t>Cena Towaru zawiera całość kosztów</w:t>
      </w:r>
      <w:r w:rsidRPr="00DB1ECF">
        <w:rPr>
          <w:rFonts w:ascii="Calibri" w:hAnsi="Calibri" w:cs="Calibri"/>
          <w:szCs w:val="22"/>
          <w:lang w:val="pl-PL"/>
        </w:rPr>
        <w:t xml:space="preserve">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123E57" w:rsidRDefault="00123E57" w:rsidP="00123E57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123E57" w:rsidRDefault="00123E57" w:rsidP="00123E57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123E57" w:rsidRDefault="00123E57" w:rsidP="00123E57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</w:t>
      </w:r>
    </w:p>
    <w:p w:rsidR="00123E57" w:rsidRPr="002E39A4" w:rsidRDefault="00123E57" w:rsidP="00123E57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123E57" w:rsidRPr="0089508F" w:rsidRDefault="00123E57" w:rsidP="00123E57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123E57" w:rsidRDefault="00123E57" w:rsidP="00123E57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F37EEE" w:rsidRPr="006639E0" w:rsidRDefault="00F37EEE" w:rsidP="00F37EEE">
      <w:pPr>
        <w:pStyle w:val="Tekstpodstawowy"/>
      </w:pPr>
      <w:r>
        <w:rPr>
          <w:rStyle w:val="Nagwek3Znak"/>
          <w:rFonts w:asciiTheme="minorHAnsi" w:eastAsiaTheme="minorHAnsi" w:hAnsiTheme="minorHAnsi" w:cstheme="minorHAnsi"/>
          <w:b/>
          <w:lang w:val="pl-PL"/>
        </w:rPr>
        <w:t xml:space="preserve">              </w:t>
      </w:r>
      <w:r w:rsidRPr="00F37EEE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6639E0">
        <w:t xml:space="preserve"> </w:t>
      </w:r>
      <w:r w:rsidRPr="006639E0">
        <w:rPr>
          <w:rFonts w:cstheme="minorHAnsi"/>
        </w:rPr>
        <w:t>e-mail:</w:t>
      </w:r>
      <w:r w:rsidRPr="006639E0">
        <w:t xml:space="preserve"> </w:t>
      </w:r>
      <w:hyperlink r:id="rId17" w:history="1">
        <w:r w:rsidRPr="006639E0">
          <w:rPr>
            <w:rStyle w:val="Hipercze"/>
            <w:rFonts w:cstheme="minorHAnsi"/>
          </w:rPr>
          <w:t>zbigniew.karwacki@enea.pl</w:t>
        </w:r>
      </w:hyperlink>
      <w:r w:rsidRPr="006639E0">
        <w:rPr>
          <w:rStyle w:val="Hipercze"/>
          <w:rFonts w:cstheme="minorHAnsi"/>
        </w:rPr>
        <w:t xml:space="preserve"> </w:t>
      </w:r>
      <w:r w:rsidRPr="006639E0">
        <w:t xml:space="preserve">– w </w:t>
      </w:r>
    </w:p>
    <w:p w:rsidR="00F37EEE" w:rsidRPr="006639E0" w:rsidRDefault="00F37EEE" w:rsidP="00F37EEE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lang w:val="pl-PL"/>
        </w:rPr>
      </w:pPr>
      <w:r w:rsidRPr="006639E0">
        <w:rPr>
          <w:rFonts w:asciiTheme="minorHAnsi" w:hAnsiTheme="minorHAnsi"/>
          <w:lang w:val="pl-PL"/>
        </w:rPr>
        <w:t xml:space="preserve">           </w:t>
      </w:r>
      <w:r>
        <w:rPr>
          <w:rFonts w:asciiTheme="minorHAnsi" w:hAnsiTheme="minorHAnsi"/>
          <w:lang w:val="pl-PL"/>
        </w:rPr>
        <w:t xml:space="preserve"> </w:t>
      </w:r>
      <w:r w:rsidRPr="006639E0">
        <w:rPr>
          <w:rFonts w:asciiTheme="minorHAnsi" w:hAnsiTheme="minorHAnsi"/>
          <w:lang w:val="pl-PL"/>
        </w:rPr>
        <w:t xml:space="preserve"> sprawach </w:t>
      </w:r>
      <w:r w:rsidRPr="006639E0">
        <w:rPr>
          <w:rFonts w:asciiTheme="minorHAnsi" w:hAnsiTheme="minorHAnsi" w:cstheme="minorHAnsi"/>
          <w:lang w:val="pl-PL"/>
        </w:rPr>
        <w:t xml:space="preserve">realizacji </w:t>
      </w:r>
      <w:r w:rsidRPr="006639E0">
        <w:rPr>
          <w:rFonts w:asciiTheme="minorHAnsi" w:hAnsiTheme="minorHAnsi"/>
          <w:lang w:val="pl-PL"/>
        </w:rPr>
        <w:t>zamówienia</w:t>
      </w:r>
      <w:r w:rsidRPr="006639E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i </w:t>
      </w:r>
      <w:r w:rsidRPr="006639E0">
        <w:rPr>
          <w:rFonts w:asciiTheme="minorHAnsi" w:hAnsiTheme="minorHAnsi" w:cs="Arial"/>
          <w:bCs w:val="0"/>
          <w:lang w:val="pl-PL"/>
        </w:rPr>
        <w:t>Witold Dunal</w:t>
      </w:r>
      <w:r w:rsidRPr="006639E0">
        <w:rPr>
          <w:rFonts w:asciiTheme="minorHAnsi" w:hAnsiTheme="minorHAnsi"/>
          <w:lang w:val="pl-PL"/>
        </w:rPr>
        <w:t xml:space="preserve">, tel. </w:t>
      </w:r>
      <w:r w:rsidRPr="006639E0">
        <w:rPr>
          <w:rFonts w:asciiTheme="minorHAnsi" w:hAnsiTheme="minorHAnsi" w:cs="Arial"/>
          <w:lang w:val="pl-PL"/>
        </w:rPr>
        <w:t>15 865 62 81</w:t>
      </w:r>
      <w:r w:rsidRPr="006639E0">
        <w:rPr>
          <w:rFonts w:asciiTheme="minorHAnsi" w:hAnsiTheme="minorHAnsi"/>
          <w:lang w:val="pl-PL"/>
        </w:rPr>
        <w:t>;</w:t>
      </w:r>
      <w:r w:rsidRPr="006639E0">
        <w:rPr>
          <w:rFonts w:asciiTheme="minorHAnsi" w:eastAsiaTheme="minorHAnsi" w:hAnsiTheme="minorHAnsi"/>
          <w:lang w:val="pl-PL"/>
        </w:rPr>
        <w:t xml:space="preserve"> e-mail: </w:t>
      </w:r>
      <w:hyperlink r:id="rId18" w:history="1">
        <w:r w:rsidRPr="006639E0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Witold.Dunal@enea.pl</w:t>
        </w:r>
      </w:hyperlink>
    </w:p>
    <w:p w:rsidR="00F37EEE" w:rsidRDefault="00F37EEE" w:rsidP="00F37EEE">
      <w:pPr>
        <w:pStyle w:val="Tekstpodstawowy"/>
        <w:rPr>
          <w:rFonts w:ascii="Calibri" w:hAnsi="Calibri" w:cs="Calibri"/>
        </w:rPr>
      </w:pPr>
      <w:r w:rsidRPr="006639E0">
        <w:t xml:space="preserve">              </w:t>
      </w:r>
      <w:r w:rsidRPr="006D3776">
        <w:t xml:space="preserve">sprawach uzgodnień </w:t>
      </w:r>
      <w:r w:rsidRPr="006D3776">
        <w:rPr>
          <w:rFonts w:cs="Calibri"/>
        </w:rPr>
        <w:t>technicznych</w:t>
      </w:r>
      <w:r>
        <w:rPr>
          <w:rFonts w:ascii="Calibri" w:hAnsi="Calibri" w:cs="Calibri"/>
        </w:rPr>
        <w:t xml:space="preserve">, </w:t>
      </w:r>
      <w:r>
        <w:rPr>
          <w:rStyle w:val="Hipercze"/>
          <w:rFonts w:cstheme="minorHAnsi"/>
        </w:rPr>
        <w:t xml:space="preserve"> </w:t>
      </w:r>
      <w:r w:rsidRPr="00A17AE2">
        <w:rPr>
          <w:rFonts w:ascii="Calibri" w:hAnsi="Calibri" w:cs="Calibri"/>
        </w:rPr>
        <w:t>jako osob</w:t>
      </w:r>
      <w:r>
        <w:rPr>
          <w:rFonts w:ascii="Calibri" w:hAnsi="Calibri" w:cs="Calibri"/>
        </w:rPr>
        <w:t xml:space="preserve">y </w:t>
      </w:r>
      <w:r w:rsidRPr="00A17AE2">
        <w:rPr>
          <w:rFonts w:ascii="Calibri" w:hAnsi="Calibri" w:cs="Calibri"/>
        </w:rPr>
        <w:t>upoważnion</w:t>
      </w:r>
      <w:r>
        <w:rPr>
          <w:rFonts w:ascii="Calibri" w:hAnsi="Calibri" w:cs="Calibri"/>
        </w:rPr>
        <w:t>e</w:t>
      </w:r>
      <w:r w:rsidRPr="00A17AE2">
        <w:rPr>
          <w:rFonts w:ascii="Calibri" w:hAnsi="Calibri" w:cs="Calibri"/>
        </w:rPr>
        <w:t xml:space="preserve"> do składania w jego imieniu </w:t>
      </w:r>
    </w:p>
    <w:p w:rsidR="00F37EEE" w:rsidRDefault="00F37EEE" w:rsidP="00F37E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A17AE2">
        <w:rPr>
          <w:rFonts w:ascii="Calibri" w:hAnsi="Calibri" w:cs="Calibri"/>
        </w:rPr>
        <w:t>wszelkich oświadczeń objętych Umową</w:t>
      </w:r>
      <w:r w:rsidRPr="0089508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koordynowania obowiązków nałożonych Umową na </w:t>
      </w:r>
    </w:p>
    <w:p w:rsidR="00F37EEE" w:rsidRDefault="00F37EEE" w:rsidP="00F37E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Zamawiającego oraz reprezentowan</w:t>
      </w:r>
      <w:r>
        <w:rPr>
          <w:rFonts w:ascii="Calibri" w:hAnsi="Calibri" w:cs="Calibri"/>
        </w:rPr>
        <w:t>ia Zamawiającego w stosunkach z Dostawcą</w:t>
      </w:r>
      <w:r w:rsidRPr="0089508F">
        <w:rPr>
          <w:rFonts w:ascii="Calibri" w:hAnsi="Calibri" w:cs="Calibri"/>
        </w:rPr>
        <w:t xml:space="preserve">, jego </w:t>
      </w:r>
    </w:p>
    <w:p w:rsidR="00F37EEE" w:rsidRDefault="00F37EEE" w:rsidP="00F37E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personelem, w tym do przyjmowania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pochodzących od tych podmiotów oświadczeń woli </w:t>
      </w:r>
    </w:p>
    <w:p w:rsidR="00F37EEE" w:rsidRDefault="00F37EEE" w:rsidP="00F37E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uprawniony do </w:t>
      </w:r>
    </w:p>
    <w:p w:rsidR="00F37EEE" w:rsidRDefault="00F37EEE" w:rsidP="00F37EEE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podejmowania czynności oraz składania oświadczeń woli, które skutkowałyby jakąkolwiek </w:t>
      </w:r>
    </w:p>
    <w:p w:rsidR="00F37EEE" w:rsidRDefault="00F37EEE" w:rsidP="00F37EEE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 xml:space="preserve">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Umowy </w:t>
      </w:r>
    </w:p>
    <w:p w:rsidR="00F37EEE" w:rsidRPr="0089508F" w:rsidRDefault="00F37EEE" w:rsidP="00F37EEE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123E57" w:rsidRDefault="00123E57" w:rsidP="00123E57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t xml:space="preserve">5.2.       </w:t>
      </w:r>
      <w:r>
        <w:rPr>
          <w:rFonts w:ascii="Calibri" w:hAnsi="Calibri" w:cs="Calibri"/>
        </w:rPr>
        <w:t>Dostawca wyznacza niniejszym:</w:t>
      </w:r>
    </w:p>
    <w:p w:rsidR="00123E57" w:rsidRDefault="00123E57" w:rsidP="00123E57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123E57" w:rsidRPr="007457EE" w:rsidRDefault="00123E57" w:rsidP="00123E57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123E57" w:rsidRPr="007457EE" w:rsidRDefault="00123E57" w:rsidP="00123E57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123E57" w:rsidRDefault="00123E57" w:rsidP="00123E5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123E57" w:rsidRDefault="00123E57" w:rsidP="00123E5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123E57" w:rsidRDefault="00123E57" w:rsidP="00123E5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123E57" w:rsidRDefault="00123E57" w:rsidP="00123E57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123E57" w:rsidRDefault="00123E57" w:rsidP="00123E5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123E57" w:rsidRDefault="00123E57" w:rsidP="00123E5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123E57" w:rsidRDefault="00123E57" w:rsidP="00123E5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123E57" w:rsidRPr="0089508F" w:rsidRDefault="00123E57" w:rsidP="00123E5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>Zamawiającego.</w:t>
      </w:r>
    </w:p>
    <w:p w:rsidR="00123E57" w:rsidRPr="0089508F" w:rsidRDefault="00123E57" w:rsidP="00123E57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123E57" w:rsidRPr="0097694E" w:rsidRDefault="00123E57" w:rsidP="00123E57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123E57" w:rsidRPr="0097694E" w:rsidRDefault="00123E57" w:rsidP="00123E57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123E57" w:rsidRDefault="00123E57" w:rsidP="00123E57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123E57" w:rsidRPr="00453114" w:rsidRDefault="00123E57" w:rsidP="00123E57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123E57" w:rsidRPr="000D578A" w:rsidRDefault="00123E57" w:rsidP="00123E57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123E57" w:rsidRPr="0089508F" w:rsidRDefault="00123E57" w:rsidP="00123E57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123E57" w:rsidRPr="0089508F" w:rsidRDefault="00123E57" w:rsidP="00123E57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123E57" w:rsidRPr="00325549" w:rsidRDefault="00123E57" w:rsidP="00123E57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123E57" w:rsidRPr="00122AAE" w:rsidRDefault="00123E57" w:rsidP="00123E5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123E57" w:rsidRDefault="00123E57" w:rsidP="00123E5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123E57" w:rsidRPr="00325549" w:rsidRDefault="00123E57" w:rsidP="00123E57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123E57" w:rsidRPr="008A0349" w:rsidRDefault="00123E57" w:rsidP="00123E5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23E57" w:rsidRPr="008A0349" w:rsidRDefault="00123E57" w:rsidP="00123E57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8A0349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8A0349">
        <w:rPr>
          <w:rFonts w:asciiTheme="minorHAnsi" w:hAnsiTheme="minorHAnsi" w:cs="Calibri"/>
          <w:szCs w:val="22"/>
          <w:lang w:val="pl-PL"/>
        </w:rPr>
        <w:t xml:space="preserve">  </w:t>
      </w:r>
    </w:p>
    <w:p w:rsidR="00123E57" w:rsidRPr="008A0349" w:rsidRDefault="00123E57" w:rsidP="00123E57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123E57" w:rsidRPr="008A0349" w:rsidRDefault="00123E57" w:rsidP="00123E57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123E57" w:rsidRPr="007410FD" w:rsidRDefault="00123E57" w:rsidP="00123E57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8A0349">
        <w:rPr>
          <w:rFonts w:asciiTheme="minorHAnsi" w:hAnsiTheme="minorHAnsi"/>
          <w:szCs w:val="22"/>
          <w:lang w:val="pl-PL"/>
        </w:rPr>
        <w:t>Wszelkie zmiany i uzupełnienia do</w:t>
      </w:r>
      <w:r w:rsidRPr="00812B0D">
        <w:rPr>
          <w:rFonts w:asciiTheme="minorHAnsi" w:hAnsiTheme="minorHAnsi"/>
          <w:szCs w:val="22"/>
          <w:lang w:val="pl-PL"/>
        </w:rPr>
        <w:t xml:space="preserve"> Umowy, z zastrzeżeniem jej postanowień</w:t>
      </w:r>
      <w:r w:rsidRPr="00E77038">
        <w:rPr>
          <w:rFonts w:ascii="Calibri" w:hAnsi="Calibri"/>
          <w:szCs w:val="22"/>
          <w:lang w:val="pl-PL"/>
        </w:rPr>
        <w:t xml:space="preserve"> odmiennych, wymagają formy pisemnej pod rygorem nieważności.</w:t>
      </w:r>
    </w:p>
    <w:p w:rsidR="00123E57" w:rsidRPr="007D288A" w:rsidRDefault="00123E57" w:rsidP="00123E57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23E57" w:rsidRPr="0055657D" w:rsidRDefault="00123E57" w:rsidP="00123E57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23E57" w:rsidRDefault="00123E57" w:rsidP="00123E57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BE55C5" w:rsidRPr="00B33061" w:rsidRDefault="00BE55C5" w:rsidP="00BE22F8">
      <w:pPr>
        <w:jc w:val="right"/>
        <w:rPr>
          <w:rFonts w:eastAsia="Times New Roman" w:cs="Arial"/>
          <w:b/>
          <w:lang w:eastAsia="pl-PL"/>
        </w:rPr>
      </w:pPr>
    </w:p>
    <w:sectPr w:rsidR="00BE55C5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DC" w:rsidRDefault="001B59DC" w:rsidP="00B33061">
      <w:pPr>
        <w:spacing w:after="0" w:line="240" w:lineRule="auto"/>
      </w:pPr>
      <w:r>
        <w:separator/>
      </w:r>
    </w:p>
  </w:endnote>
  <w:endnote w:type="continuationSeparator" w:id="0">
    <w:p w:rsidR="001B59DC" w:rsidRDefault="001B59D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DC" w:rsidRDefault="001B59DC" w:rsidP="00B33061">
      <w:pPr>
        <w:spacing w:after="0" w:line="240" w:lineRule="auto"/>
      </w:pPr>
      <w:r>
        <w:separator/>
      </w:r>
    </w:p>
  </w:footnote>
  <w:footnote w:type="continuationSeparator" w:id="0">
    <w:p w:rsidR="001B59DC" w:rsidRDefault="001B59D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2B35"/>
    <w:rsid w:val="00014A7A"/>
    <w:rsid w:val="00023D29"/>
    <w:rsid w:val="00041C3E"/>
    <w:rsid w:val="00045624"/>
    <w:rsid w:val="00051575"/>
    <w:rsid w:val="000615B1"/>
    <w:rsid w:val="000664C3"/>
    <w:rsid w:val="00076D02"/>
    <w:rsid w:val="00081A8F"/>
    <w:rsid w:val="00087DB1"/>
    <w:rsid w:val="00091EE3"/>
    <w:rsid w:val="00096D23"/>
    <w:rsid w:val="000A0ABD"/>
    <w:rsid w:val="000C7A25"/>
    <w:rsid w:val="000E7011"/>
    <w:rsid w:val="000F221A"/>
    <w:rsid w:val="000F7C60"/>
    <w:rsid w:val="00123E57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25F2"/>
    <w:rsid w:val="001A337B"/>
    <w:rsid w:val="001A5075"/>
    <w:rsid w:val="001A7CA0"/>
    <w:rsid w:val="001B5882"/>
    <w:rsid w:val="001B59DC"/>
    <w:rsid w:val="001D19A9"/>
    <w:rsid w:val="001E61C0"/>
    <w:rsid w:val="001F460E"/>
    <w:rsid w:val="00200F5A"/>
    <w:rsid w:val="0022735F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94ECA"/>
    <w:rsid w:val="003A3794"/>
    <w:rsid w:val="003B3FC4"/>
    <w:rsid w:val="003B449C"/>
    <w:rsid w:val="003B69D6"/>
    <w:rsid w:val="003D1C90"/>
    <w:rsid w:val="003D38F6"/>
    <w:rsid w:val="003D7687"/>
    <w:rsid w:val="003E037F"/>
    <w:rsid w:val="003E1B94"/>
    <w:rsid w:val="003F5F56"/>
    <w:rsid w:val="004077B4"/>
    <w:rsid w:val="004166C2"/>
    <w:rsid w:val="004206C4"/>
    <w:rsid w:val="00434592"/>
    <w:rsid w:val="00435B55"/>
    <w:rsid w:val="0046137D"/>
    <w:rsid w:val="00470685"/>
    <w:rsid w:val="00484534"/>
    <w:rsid w:val="0049079D"/>
    <w:rsid w:val="00493603"/>
    <w:rsid w:val="00493968"/>
    <w:rsid w:val="004972DB"/>
    <w:rsid w:val="004A36CC"/>
    <w:rsid w:val="004A581C"/>
    <w:rsid w:val="004A7B9C"/>
    <w:rsid w:val="004C00E8"/>
    <w:rsid w:val="004C22D9"/>
    <w:rsid w:val="004C4080"/>
    <w:rsid w:val="004D4BD0"/>
    <w:rsid w:val="004E68B6"/>
    <w:rsid w:val="004E6C0A"/>
    <w:rsid w:val="004F1215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06B0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0349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97C1D"/>
    <w:rsid w:val="009A10D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854FE"/>
    <w:rsid w:val="00A90A2E"/>
    <w:rsid w:val="00AA4798"/>
    <w:rsid w:val="00AB067F"/>
    <w:rsid w:val="00AB2F9F"/>
    <w:rsid w:val="00AB689A"/>
    <w:rsid w:val="00AF0873"/>
    <w:rsid w:val="00B03742"/>
    <w:rsid w:val="00B24DA9"/>
    <w:rsid w:val="00B253D6"/>
    <w:rsid w:val="00B33061"/>
    <w:rsid w:val="00B338C3"/>
    <w:rsid w:val="00B42484"/>
    <w:rsid w:val="00B46A75"/>
    <w:rsid w:val="00B51900"/>
    <w:rsid w:val="00B51FE6"/>
    <w:rsid w:val="00B73171"/>
    <w:rsid w:val="00BB7D0D"/>
    <w:rsid w:val="00BC0954"/>
    <w:rsid w:val="00BC148D"/>
    <w:rsid w:val="00BC4882"/>
    <w:rsid w:val="00BD6E81"/>
    <w:rsid w:val="00BD71C2"/>
    <w:rsid w:val="00BE22F8"/>
    <w:rsid w:val="00BE55C5"/>
    <w:rsid w:val="00BE6C04"/>
    <w:rsid w:val="00BF1CF2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D7B59"/>
    <w:rsid w:val="00CE33CB"/>
    <w:rsid w:val="00CE4B43"/>
    <w:rsid w:val="00CE6205"/>
    <w:rsid w:val="00D0006A"/>
    <w:rsid w:val="00D008F2"/>
    <w:rsid w:val="00D10258"/>
    <w:rsid w:val="00D20F66"/>
    <w:rsid w:val="00D313B4"/>
    <w:rsid w:val="00D60AE3"/>
    <w:rsid w:val="00D63E51"/>
    <w:rsid w:val="00D63FFE"/>
    <w:rsid w:val="00D64C5F"/>
    <w:rsid w:val="00D85EEB"/>
    <w:rsid w:val="00D86B37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438F8"/>
    <w:rsid w:val="00E54D99"/>
    <w:rsid w:val="00E66771"/>
    <w:rsid w:val="00E7100D"/>
    <w:rsid w:val="00E80D31"/>
    <w:rsid w:val="00E92E96"/>
    <w:rsid w:val="00E96902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1E7F"/>
    <w:rsid w:val="00F369D4"/>
    <w:rsid w:val="00F37EEE"/>
    <w:rsid w:val="00F40487"/>
    <w:rsid w:val="00F42EA1"/>
    <w:rsid w:val="00F44811"/>
    <w:rsid w:val="00F44870"/>
    <w:rsid w:val="00F607E9"/>
    <w:rsid w:val="00F6459F"/>
    <w:rsid w:val="00F64937"/>
    <w:rsid w:val="00F84544"/>
    <w:rsid w:val="00F93566"/>
    <w:rsid w:val="00F954BB"/>
    <w:rsid w:val="00FB4F9B"/>
    <w:rsid w:val="00FB798F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BE55C5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106B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106B0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23E57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Witold.Dunal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97CC-6DBE-4673-A830-CAD50F74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3781</Words>
  <Characters>22686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8</cp:revision>
  <cp:lastPrinted>2018-11-13T10:20:00Z</cp:lastPrinted>
  <dcterms:created xsi:type="dcterms:W3CDTF">2019-05-02T08:02:00Z</dcterms:created>
  <dcterms:modified xsi:type="dcterms:W3CDTF">2019-05-02T11:37:00Z</dcterms:modified>
  <cp:contentStatus/>
</cp:coreProperties>
</file>